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96" w:rsidRPr="002B3827" w:rsidRDefault="00F62276" w:rsidP="000F4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4CE8" w:rsidRPr="000F4CE8" w:rsidRDefault="000F4CE8" w:rsidP="000F4C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CE8">
        <w:rPr>
          <w:rFonts w:ascii="Times New Roman" w:hAnsi="Times New Roman" w:cs="Times New Roman"/>
          <w:b/>
          <w:sz w:val="24"/>
          <w:szCs w:val="24"/>
        </w:rPr>
        <w:t>Сердюк Ольга, ИВДИВО Сириус</w:t>
      </w:r>
    </w:p>
    <w:p w:rsidR="000F4CE8" w:rsidRPr="000F4CE8" w:rsidRDefault="000F4CE8" w:rsidP="000F4C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CE8" w:rsidRPr="000F4CE8" w:rsidRDefault="000F4CE8" w:rsidP="000F4C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Краткое содержание 61</w:t>
      </w:r>
      <w:r w:rsidRPr="000F4CE8">
        <w:rPr>
          <w:rFonts w:ascii="Times New Roman" w:hAnsi="Times New Roman" w:cs="Times New Roman"/>
          <w:b/>
          <w:sz w:val="24"/>
          <w:szCs w:val="24"/>
        </w:rPr>
        <w:t xml:space="preserve"> Синтеза ИВО </w:t>
      </w:r>
    </w:p>
    <w:p w:rsidR="000F4CE8" w:rsidRPr="000F4CE8" w:rsidRDefault="000F4CE8" w:rsidP="000F4C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CE8" w:rsidRPr="000F4CE8" w:rsidRDefault="000F4CE8" w:rsidP="000F4C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ECC" w:rsidRDefault="000F4CE8" w:rsidP="000F4C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CE8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5D54BA">
        <w:rPr>
          <w:rFonts w:ascii="Times New Roman" w:hAnsi="Times New Roman" w:cs="Times New Roman"/>
          <w:b/>
          <w:sz w:val="24"/>
          <w:szCs w:val="24"/>
        </w:rPr>
        <w:t xml:space="preserve"> день 3 </w:t>
      </w:r>
      <w:r>
        <w:rPr>
          <w:rFonts w:ascii="Times New Roman" w:hAnsi="Times New Roman" w:cs="Times New Roman"/>
          <w:b/>
          <w:sz w:val="24"/>
          <w:szCs w:val="24"/>
        </w:rPr>
        <w:t>часть</w:t>
      </w:r>
    </w:p>
    <w:p w:rsidR="000C7ECC" w:rsidRDefault="000C7ECC" w:rsidP="000F4C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CE8" w:rsidRDefault="000F4CE8" w:rsidP="00762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C7ECC">
        <w:rPr>
          <w:rFonts w:ascii="Times New Roman" w:hAnsi="Times New Roman" w:cs="Times New Roman"/>
          <w:sz w:val="24"/>
          <w:szCs w:val="24"/>
        </w:rPr>
        <w:t>Процессуальность</w:t>
      </w:r>
      <w:proofErr w:type="spellEnd"/>
      <w:r w:rsidR="000C7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ECC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0C7ECC">
        <w:rPr>
          <w:rFonts w:ascii="Times New Roman" w:hAnsi="Times New Roman" w:cs="Times New Roman"/>
          <w:sz w:val="24"/>
          <w:szCs w:val="24"/>
        </w:rPr>
        <w:t xml:space="preserve"> задействует в нас </w:t>
      </w:r>
      <w:r w:rsidR="00762406" w:rsidRPr="00762406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0C7ECC">
        <w:rPr>
          <w:rFonts w:ascii="Times New Roman" w:hAnsi="Times New Roman" w:cs="Times New Roman"/>
          <w:sz w:val="24"/>
          <w:szCs w:val="24"/>
        </w:rPr>
        <w:t>главный аспект</w:t>
      </w:r>
      <w:r w:rsidR="00762406">
        <w:rPr>
          <w:rFonts w:ascii="Times New Roman" w:hAnsi="Times New Roman" w:cs="Times New Roman"/>
          <w:sz w:val="24"/>
          <w:szCs w:val="24"/>
        </w:rPr>
        <w:t xml:space="preserve"> – оно берёт и включает у нас </w:t>
      </w:r>
      <w:r w:rsidR="00762406" w:rsidRPr="00762406">
        <w:rPr>
          <w:rFonts w:ascii="Times New Roman" w:hAnsi="Times New Roman" w:cs="Times New Roman"/>
          <w:b/>
          <w:sz w:val="24"/>
          <w:szCs w:val="24"/>
        </w:rPr>
        <w:t>равновесные условия</w:t>
      </w:r>
      <w:r w:rsidR="00762406">
        <w:rPr>
          <w:rFonts w:ascii="Times New Roman" w:hAnsi="Times New Roman" w:cs="Times New Roman"/>
          <w:sz w:val="24"/>
          <w:szCs w:val="24"/>
        </w:rPr>
        <w:t xml:space="preserve"> внутреннего и внешнего восхождения. Это главный момент! Мы чаще всего ориентируемся на положительные тенденции либо внутри, потому что я поменялся, либо наоборот. </w:t>
      </w:r>
    </w:p>
    <w:p w:rsidR="00762406" w:rsidRDefault="00762406" w:rsidP="00762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балансир Имперского Синтеза заключается в том, чтобы мы выровняли внутреннюю и внешнюю работу.</w:t>
      </w:r>
    </w:p>
    <w:p w:rsidR="00762406" w:rsidRDefault="00762406" w:rsidP="00762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Имперскость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синтезирует собою два вида экспансии – внутреннюю через Части, Компетенции, Достижения с Отцом. И внешнюю – через организацию видов материи. </w:t>
      </w:r>
    </w:p>
    <w:p w:rsidR="00FC269E" w:rsidRDefault="00762406" w:rsidP="00762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что тогда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несёт нам, чтобы мы не тешились первичными результатами, а были </w:t>
      </w:r>
      <w:r w:rsidR="00FC269E">
        <w:rPr>
          <w:rFonts w:ascii="Times New Roman" w:hAnsi="Times New Roman" w:cs="Times New Roman"/>
          <w:sz w:val="24"/>
          <w:szCs w:val="24"/>
        </w:rPr>
        <w:t>на постоянном избыточном драйве.</w:t>
      </w:r>
    </w:p>
    <w:p w:rsidR="00FC269E" w:rsidRDefault="00FC269E" w:rsidP="00762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надо позаботиться о себе с точки зрения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всеобъемлющести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Всеобъемлющесть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некое состояние объёма, которое я могу охватить. </w:t>
      </w:r>
    </w:p>
    <w:p w:rsidR="00FC269E" w:rsidRDefault="00FC269E" w:rsidP="00762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Тогда вывод делаем, что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каждая оболочка визуально видима границей действия. Но, также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есть ограниченность состояния, которая ограничивается нас в зависимости от внутреннего развития. </w:t>
      </w:r>
    </w:p>
    <w:p w:rsidR="00FC269E" w:rsidRDefault="00FC269E" w:rsidP="00762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нашей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внутренней-внешней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развитости, Частями ИВО, вбирая стандарт ИВО, мы преодолеваем внутренние границы, входим в состояние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всеобъемлющести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где для внутреннего мира нет ограничений – ни в росте Компетенций, ни в росте Достижений, ни в той экспансии, которую мы складываем собою. </w:t>
      </w:r>
    </w:p>
    <w:p w:rsidR="00B86F4E" w:rsidRDefault="00FC269E" w:rsidP="00762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всё, что у нас в голове – как раз отражает принцип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всеобъемлющести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2406" w:rsidRDefault="00B86F4E" w:rsidP="00762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06B">
        <w:rPr>
          <w:rFonts w:ascii="Times New Roman" w:hAnsi="Times New Roman" w:cs="Times New Roman"/>
          <w:b/>
          <w:sz w:val="24"/>
          <w:szCs w:val="24"/>
        </w:rPr>
        <w:t>17.20</w:t>
      </w:r>
      <w:r w:rsidR="00762406">
        <w:rPr>
          <w:rFonts w:ascii="Times New Roman" w:hAnsi="Times New Roman" w:cs="Times New Roman"/>
          <w:sz w:val="24"/>
          <w:szCs w:val="24"/>
        </w:rPr>
        <w:t xml:space="preserve"> </w:t>
      </w:r>
      <w:r w:rsidR="00BD106B">
        <w:rPr>
          <w:rFonts w:ascii="Times New Roman" w:hAnsi="Times New Roman" w:cs="Times New Roman"/>
          <w:sz w:val="24"/>
          <w:szCs w:val="24"/>
        </w:rPr>
        <w:t xml:space="preserve">– Что такое здесь и сейчас? Это активация Огня фундаментальности Творения как Жизни. Если я в теле физическом не организовываю в Чаше </w:t>
      </w:r>
      <w:proofErr w:type="spellStart"/>
      <w:r w:rsidR="00BD106B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BD106B">
        <w:rPr>
          <w:rFonts w:ascii="Times New Roman" w:hAnsi="Times New Roman" w:cs="Times New Roman"/>
          <w:sz w:val="24"/>
          <w:szCs w:val="24"/>
        </w:rPr>
        <w:t xml:space="preserve"> принцип состояния Жизни физически, то у меня теряется Время Жизни и не включается состояние экспансии и развитие такое явления, как пентаграмма Жизни. </w:t>
      </w:r>
    </w:p>
    <w:p w:rsidR="00BD106B" w:rsidRDefault="00BD106B" w:rsidP="00762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Жизни не сокращается, но она становится не объёмной во всех тех способностях, которые я стяжаю. И нарушается наше индивидуально-творческое мастерство (ИТМ). Тогда вопрос ИТМ –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рождении, как и свобода Воли? Или это нарабатывающийся объём действия? </w:t>
      </w:r>
    </w:p>
    <w:p w:rsidR="00BD106B" w:rsidRDefault="00BD106B" w:rsidP="00762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Парадокс развития нашего внутреннего м</w:t>
      </w:r>
      <w:r w:rsidR="00581199">
        <w:rPr>
          <w:rFonts w:ascii="Times New Roman" w:hAnsi="Times New Roman" w:cs="Times New Roman"/>
          <w:sz w:val="24"/>
          <w:szCs w:val="24"/>
        </w:rPr>
        <w:t xml:space="preserve">ира, </w:t>
      </w:r>
      <w:r>
        <w:rPr>
          <w:rFonts w:ascii="Times New Roman" w:hAnsi="Times New Roman" w:cs="Times New Roman"/>
          <w:sz w:val="24"/>
          <w:szCs w:val="24"/>
        </w:rPr>
        <w:t xml:space="preserve">при рождении мы наделяемся двумя явлениями </w:t>
      </w:r>
      <w:r w:rsidR="00581199">
        <w:rPr>
          <w:rFonts w:ascii="Times New Roman" w:hAnsi="Times New Roman" w:cs="Times New Roman"/>
          <w:sz w:val="24"/>
          <w:szCs w:val="24"/>
        </w:rPr>
        <w:t xml:space="preserve">– Свободой Воли, наша Омега получает эффект Свободы Воли. С точки зрения Октавного Духа, вопрос в том, что сама Ипостась тоже страдает возрастным цензом Жизни. И когда включаюсь в действие с </w:t>
      </w:r>
      <w:proofErr w:type="spellStart"/>
      <w:r w:rsidR="00581199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581199">
        <w:rPr>
          <w:rFonts w:ascii="Times New Roman" w:hAnsi="Times New Roman" w:cs="Times New Roman"/>
          <w:sz w:val="24"/>
          <w:szCs w:val="24"/>
        </w:rPr>
        <w:t xml:space="preserve"> Синтеза в моём физическом теле включается принцип 384-рицы Синтеза </w:t>
      </w:r>
      <w:proofErr w:type="spellStart"/>
      <w:r w:rsidR="00581199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58119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81199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="00581199">
        <w:rPr>
          <w:rFonts w:ascii="Times New Roman" w:hAnsi="Times New Roman" w:cs="Times New Roman"/>
          <w:sz w:val="24"/>
          <w:szCs w:val="24"/>
        </w:rPr>
        <w:t xml:space="preserve"> физически, которое должно идти на действие возраста моего Духа. </w:t>
      </w:r>
    </w:p>
    <w:p w:rsidR="00581199" w:rsidRDefault="00581199" w:rsidP="00762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духа – это опыт той Мудрости, который физически применен и исполняется вовне, чтобы знать,</w:t>
      </w:r>
      <w:r w:rsidR="00FE25CD">
        <w:rPr>
          <w:rFonts w:ascii="Times New Roman" w:hAnsi="Times New Roman" w:cs="Times New Roman"/>
          <w:sz w:val="24"/>
          <w:szCs w:val="24"/>
        </w:rPr>
        <w:t xml:space="preserve"> как жить, а исполняется внутри.</w:t>
      </w:r>
    </w:p>
    <w:p w:rsidR="00FE25CD" w:rsidRDefault="00FE25CD" w:rsidP="00762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служите, исходя из того, что у вас есть личного, а не из того, что есть между вами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когда мы служим, что есть между нами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нас хватает на большее количество времени. И у нас больше эталонов между мною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Иосифом, Филиппом, Сераписом и так далее. </w:t>
      </w:r>
    </w:p>
    <w:p w:rsidR="00FE25CD" w:rsidRDefault="00FE25CD" w:rsidP="00762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 всегда вырабатывает Огонь. И Огонь идёт в мою деятельность! </w:t>
      </w:r>
    </w:p>
    <w:p w:rsidR="00FE25CD" w:rsidRPr="00605F70" w:rsidRDefault="00FE25CD" w:rsidP="007624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05F7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Рекомендация! </w:t>
      </w:r>
    </w:p>
    <w:p w:rsidR="00DA04D2" w:rsidRPr="00605F70" w:rsidRDefault="00FE25CD" w:rsidP="007624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F70">
        <w:rPr>
          <w:rFonts w:ascii="Times New Roman" w:hAnsi="Times New Roman" w:cs="Times New Roman"/>
          <w:b/>
          <w:sz w:val="24"/>
          <w:szCs w:val="24"/>
        </w:rPr>
        <w:t xml:space="preserve">Потренироваться с </w:t>
      </w:r>
      <w:proofErr w:type="spellStart"/>
      <w:r w:rsidRPr="00605F70">
        <w:rPr>
          <w:rFonts w:ascii="Times New Roman" w:hAnsi="Times New Roman" w:cs="Times New Roman"/>
          <w:b/>
          <w:sz w:val="24"/>
          <w:szCs w:val="24"/>
        </w:rPr>
        <w:t>Аватарами</w:t>
      </w:r>
      <w:proofErr w:type="spellEnd"/>
      <w:r w:rsidRPr="00605F70">
        <w:rPr>
          <w:rFonts w:ascii="Times New Roman" w:hAnsi="Times New Roman" w:cs="Times New Roman"/>
          <w:b/>
          <w:sz w:val="24"/>
          <w:szCs w:val="24"/>
        </w:rPr>
        <w:t xml:space="preserve"> Синтеза на то, чтобы</w:t>
      </w:r>
      <w:r w:rsidR="0004058F" w:rsidRPr="00605F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5F70">
        <w:rPr>
          <w:rFonts w:ascii="Times New Roman" w:hAnsi="Times New Roman" w:cs="Times New Roman"/>
          <w:b/>
          <w:sz w:val="24"/>
          <w:szCs w:val="24"/>
        </w:rPr>
        <w:t>вырабатывать Частями</w:t>
      </w:r>
      <w:r w:rsidR="00AE4B46" w:rsidRPr="00605F70">
        <w:rPr>
          <w:rFonts w:ascii="Times New Roman" w:hAnsi="Times New Roman" w:cs="Times New Roman"/>
          <w:b/>
          <w:sz w:val="24"/>
          <w:szCs w:val="24"/>
        </w:rPr>
        <w:t>, взять 64 центральные Части, вырабатывать Синтез на действие, чтобы он был эталонным. Сначала стяжайте это действие, а потом входите в выработку эталонного Синтеза. Но Синтез вырабатывайте только тогда, когда вы занимаетесь каким-то делом,</w:t>
      </w:r>
      <w:r w:rsidR="00200C2D" w:rsidRPr="00605F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4B46" w:rsidRPr="00605F70">
        <w:rPr>
          <w:rFonts w:ascii="Times New Roman" w:hAnsi="Times New Roman" w:cs="Times New Roman"/>
          <w:b/>
          <w:sz w:val="24"/>
          <w:szCs w:val="24"/>
        </w:rPr>
        <w:t>а не просто так. Вам необходима какая-то тема, какой-то процесс,</w:t>
      </w:r>
      <w:r w:rsidR="00200C2D" w:rsidRPr="00605F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4B46" w:rsidRPr="00605F70">
        <w:rPr>
          <w:rFonts w:ascii="Times New Roman" w:hAnsi="Times New Roman" w:cs="Times New Roman"/>
          <w:b/>
          <w:sz w:val="24"/>
          <w:szCs w:val="24"/>
        </w:rPr>
        <w:t>который вы</w:t>
      </w:r>
      <w:r w:rsidR="00DA04D2" w:rsidRPr="00605F70">
        <w:rPr>
          <w:rFonts w:ascii="Times New Roman" w:hAnsi="Times New Roman" w:cs="Times New Roman"/>
          <w:b/>
          <w:sz w:val="24"/>
          <w:szCs w:val="24"/>
        </w:rPr>
        <w:t xml:space="preserve"> запускаете внутри себя. </w:t>
      </w:r>
    </w:p>
    <w:p w:rsidR="00DA04D2" w:rsidRDefault="00DA04D2" w:rsidP="00762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Предметно-объектная среда – это только физический мир! В метагалактическом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мире только те темы и те поручения</w:t>
      </w:r>
      <w:r w:rsidR="00605F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исполнением которых я живу! И если я вижу в тонких мирах куча шариков, фонариков и цветочков это любой мир, но с точки зрения человека. То есть 4 мира в явлении человека шарики, фонарики, краски, образы, фонтаны. </w:t>
      </w:r>
    </w:p>
    <w:p w:rsidR="00DA04D2" w:rsidRDefault="00DA04D2" w:rsidP="00762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только я перехожу в Служащего, Ипостась и Учителя мои три мира становятся </w:t>
      </w:r>
      <w:r w:rsidRPr="00DA04D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деловыми</w:t>
      </w:r>
      <w:r w:rsidRPr="00DA04D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Они не ведутся на насыщенность, которая там есть. </w:t>
      </w:r>
    </w:p>
    <w:p w:rsidR="00863540" w:rsidRDefault="00DA04D2" w:rsidP="00762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переключитесь на планирование Синтеза. Планирование Синтеза идёт только делами. </w:t>
      </w:r>
      <w:r w:rsidR="00863540">
        <w:rPr>
          <w:rFonts w:ascii="Times New Roman" w:hAnsi="Times New Roman" w:cs="Times New Roman"/>
          <w:sz w:val="24"/>
          <w:szCs w:val="24"/>
        </w:rPr>
        <w:t xml:space="preserve">Надо переключится на регламентацию действия с </w:t>
      </w:r>
      <w:proofErr w:type="spellStart"/>
      <w:r w:rsidR="00863540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863540">
        <w:rPr>
          <w:rFonts w:ascii="Times New Roman" w:hAnsi="Times New Roman" w:cs="Times New Roman"/>
          <w:sz w:val="24"/>
          <w:szCs w:val="24"/>
        </w:rPr>
        <w:t xml:space="preserve"> по мирам. И это будет идти только по делам. </w:t>
      </w:r>
      <w:r w:rsidR="00863540" w:rsidRPr="00863540">
        <w:rPr>
          <w:rFonts w:ascii="Times New Roman" w:hAnsi="Times New Roman" w:cs="Times New Roman"/>
          <w:b/>
          <w:sz w:val="24"/>
          <w:szCs w:val="24"/>
        </w:rPr>
        <w:t>План Синтеза строится как на дела, так и делами!</w:t>
      </w:r>
      <w:r w:rsidR="00863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540" w:rsidRDefault="00863540" w:rsidP="007624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540">
        <w:rPr>
          <w:rFonts w:ascii="Times New Roman" w:hAnsi="Times New Roman" w:cs="Times New Roman"/>
          <w:b/>
          <w:sz w:val="24"/>
          <w:szCs w:val="24"/>
        </w:rPr>
        <w:t xml:space="preserve">А есть у вас дело личное с </w:t>
      </w:r>
      <w:proofErr w:type="spellStart"/>
      <w:r w:rsidRPr="00863540">
        <w:rPr>
          <w:rFonts w:ascii="Times New Roman" w:hAnsi="Times New Roman" w:cs="Times New Roman"/>
          <w:b/>
          <w:sz w:val="24"/>
          <w:szCs w:val="24"/>
        </w:rPr>
        <w:t>Аватаром</w:t>
      </w:r>
      <w:proofErr w:type="spellEnd"/>
      <w:r w:rsidRPr="00863540">
        <w:rPr>
          <w:rFonts w:ascii="Times New Roman" w:hAnsi="Times New Roman" w:cs="Times New Roman"/>
          <w:b/>
          <w:sz w:val="24"/>
          <w:szCs w:val="24"/>
        </w:rPr>
        <w:t xml:space="preserve"> Синтеза? То есть, вы не знаете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863540">
        <w:rPr>
          <w:rFonts w:ascii="Times New Roman" w:hAnsi="Times New Roman" w:cs="Times New Roman"/>
          <w:b/>
          <w:sz w:val="24"/>
          <w:szCs w:val="24"/>
        </w:rPr>
        <w:t xml:space="preserve"> чем вы растёте. </w:t>
      </w:r>
    </w:p>
    <w:p w:rsidR="00863540" w:rsidRDefault="00863540" w:rsidP="00762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когда вы распыляетесь на много дел – это эффект миров. Не кажется ли нам, что мы также распыляемся на какие-то процессы Служения? Мы должны мир внутри себя воспитывать. А чем идёт воспитание миров внутри меня? Первое – делом, делами! </w:t>
      </w:r>
    </w:p>
    <w:p w:rsidR="003F4A6C" w:rsidRDefault="003F4A6C" w:rsidP="00762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Прохождение Синтеза – это 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863540">
        <w:rPr>
          <w:rFonts w:ascii="Times New Roman" w:hAnsi="Times New Roman" w:cs="Times New Roman"/>
          <w:sz w:val="24"/>
          <w:szCs w:val="24"/>
        </w:rPr>
        <w:t>интезного</w:t>
      </w:r>
      <w:proofErr w:type="spellEnd"/>
      <w:r w:rsidR="00863540">
        <w:rPr>
          <w:rFonts w:ascii="Times New Roman" w:hAnsi="Times New Roman" w:cs="Times New Roman"/>
          <w:sz w:val="24"/>
          <w:szCs w:val="24"/>
        </w:rPr>
        <w:t xml:space="preserve"> мира. Должност</w:t>
      </w:r>
      <w:r>
        <w:rPr>
          <w:rFonts w:ascii="Times New Roman" w:hAnsi="Times New Roman" w:cs="Times New Roman"/>
          <w:sz w:val="24"/>
          <w:szCs w:val="24"/>
        </w:rPr>
        <w:t xml:space="preserve">ная компетенция – это 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863540">
        <w:rPr>
          <w:rFonts w:ascii="Times New Roman" w:hAnsi="Times New Roman" w:cs="Times New Roman"/>
          <w:sz w:val="24"/>
          <w:szCs w:val="24"/>
        </w:rPr>
        <w:t>интезного</w:t>
      </w:r>
      <w:proofErr w:type="spellEnd"/>
      <w:r w:rsidR="00863540">
        <w:rPr>
          <w:rFonts w:ascii="Times New Roman" w:hAnsi="Times New Roman" w:cs="Times New Roman"/>
          <w:sz w:val="24"/>
          <w:szCs w:val="24"/>
        </w:rPr>
        <w:t xml:space="preserve"> мира. И любой мир работает делом.</w:t>
      </w:r>
    </w:p>
    <w:p w:rsidR="00605F70" w:rsidRPr="00605F70" w:rsidRDefault="003F4A6C" w:rsidP="007624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F70">
        <w:rPr>
          <w:rFonts w:ascii="Times New Roman" w:hAnsi="Times New Roman" w:cs="Times New Roman"/>
          <w:b/>
          <w:color w:val="FF0000"/>
          <w:sz w:val="24"/>
          <w:szCs w:val="24"/>
        </w:rPr>
        <w:t>Задание!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F70">
        <w:rPr>
          <w:rFonts w:ascii="Times New Roman" w:hAnsi="Times New Roman" w:cs="Times New Roman"/>
          <w:b/>
          <w:sz w:val="24"/>
          <w:szCs w:val="24"/>
        </w:rPr>
        <w:t>Распишите какие у вас действия есть в мирах</w:t>
      </w:r>
      <w:r w:rsidR="00605F70">
        <w:rPr>
          <w:rFonts w:ascii="Times New Roman" w:hAnsi="Times New Roman" w:cs="Times New Roman"/>
          <w:sz w:val="24"/>
          <w:szCs w:val="24"/>
        </w:rPr>
        <w:t xml:space="preserve"> </w:t>
      </w:r>
      <w:r w:rsidR="00605F70" w:rsidRPr="00605F70">
        <w:rPr>
          <w:rFonts w:ascii="Times New Roman" w:hAnsi="Times New Roman" w:cs="Times New Roman"/>
          <w:b/>
          <w:sz w:val="24"/>
          <w:szCs w:val="24"/>
        </w:rPr>
        <w:t xml:space="preserve">– физическом, тонком, метагалактическом и </w:t>
      </w:r>
      <w:proofErr w:type="spellStart"/>
      <w:r w:rsidR="00605F70" w:rsidRPr="00605F70">
        <w:rPr>
          <w:rFonts w:ascii="Times New Roman" w:hAnsi="Times New Roman" w:cs="Times New Roman"/>
          <w:b/>
          <w:sz w:val="24"/>
          <w:szCs w:val="24"/>
        </w:rPr>
        <w:t>синтезном</w:t>
      </w:r>
      <w:proofErr w:type="spellEnd"/>
      <w:r w:rsidR="00605F70" w:rsidRPr="00605F70">
        <w:rPr>
          <w:rFonts w:ascii="Times New Roman" w:hAnsi="Times New Roman" w:cs="Times New Roman"/>
          <w:b/>
          <w:sz w:val="24"/>
          <w:szCs w:val="24"/>
        </w:rPr>
        <w:t xml:space="preserve">. Чем больше вы будете работать с </w:t>
      </w:r>
      <w:proofErr w:type="spellStart"/>
      <w:r w:rsidR="00605F70" w:rsidRPr="00605F70">
        <w:rPr>
          <w:rFonts w:ascii="Times New Roman" w:hAnsi="Times New Roman" w:cs="Times New Roman"/>
          <w:b/>
          <w:sz w:val="24"/>
          <w:szCs w:val="24"/>
        </w:rPr>
        <w:t>Аватарами</w:t>
      </w:r>
      <w:proofErr w:type="spellEnd"/>
      <w:r w:rsidR="00605F70" w:rsidRPr="00605F70">
        <w:rPr>
          <w:rFonts w:ascii="Times New Roman" w:hAnsi="Times New Roman" w:cs="Times New Roman"/>
          <w:b/>
          <w:sz w:val="24"/>
          <w:szCs w:val="24"/>
        </w:rPr>
        <w:t xml:space="preserve"> Синтеза, тем большей Компетенцией вы обладаете в работе с физическим миром. </w:t>
      </w:r>
    </w:p>
    <w:p w:rsidR="00605F70" w:rsidRDefault="00605F70" w:rsidP="007624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5F70">
        <w:rPr>
          <w:rFonts w:ascii="Times New Roman" w:hAnsi="Times New Roman" w:cs="Times New Roman"/>
          <w:b/>
          <w:sz w:val="24"/>
          <w:szCs w:val="24"/>
        </w:rPr>
        <w:t>Синтезфизичность</w:t>
      </w:r>
      <w:proofErr w:type="spellEnd"/>
      <w:r w:rsidRPr="00605F70">
        <w:rPr>
          <w:rFonts w:ascii="Times New Roman" w:hAnsi="Times New Roman" w:cs="Times New Roman"/>
          <w:b/>
          <w:sz w:val="24"/>
          <w:szCs w:val="24"/>
        </w:rPr>
        <w:t xml:space="preserve"> это стыковка внутри меня синтеза двух миров, двух Метагалактик, Архетипов метагалактических или Октав. </w:t>
      </w:r>
      <w:r w:rsidR="00863540" w:rsidRPr="00605F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6C31" w:rsidRDefault="00605F70" w:rsidP="00762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 раскрываются только физическими телами! Если у меня куча каких-то дел нераскрытых раскрыть его может физическое тело.</w:t>
      </w:r>
    </w:p>
    <w:p w:rsidR="00A36C31" w:rsidRDefault="00A36C31" w:rsidP="00762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Волевое решение всегда будет привлекать основу Синтеза, и оно будет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выверено по Плану внутренней организации. </w:t>
      </w:r>
    </w:p>
    <w:p w:rsidR="009A6B89" w:rsidRDefault="00A36C31" w:rsidP="00A36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Метагалактический мир – это всегда про Время и про Огонь, там вещество Духа. Рост нашей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закладывается в Тонком мире. И мы ищем собеседников и людей по жизни по Тонкому миру, с тонкостью восприятия. Найти своего человека – это Тонкий мир.</w:t>
      </w:r>
      <w:r w:rsidR="009A6B89">
        <w:rPr>
          <w:rFonts w:ascii="Times New Roman" w:hAnsi="Times New Roman" w:cs="Times New Roman"/>
          <w:sz w:val="24"/>
          <w:szCs w:val="24"/>
        </w:rPr>
        <w:t xml:space="preserve"> Тонкий мир – это первичная работа наших Частей, скорей всего базовых. Начало работы Тонкого мира начинается с цельных Частей. В Тонком мире мои цели и задачи выражают Посвящённого. Если пойти выше, и я преодолеваю </w:t>
      </w:r>
      <w:proofErr w:type="spellStart"/>
      <w:r w:rsidR="009A6B89">
        <w:rPr>
          <w:rFonts w:ascii="Times New Roman" w:hAnsi="Times New Roman" w:cs="Times New Roman"/>
          <w:sz w:val="24"/>
          <w:szCs w:val="24"/>
        </w:rPr>
        <w:t>посвящёнскость</w:t>
      </w:r>
      <w:proofErr w:type="spellEnd"/>
      <w:r w:rsidR="009A6B89">
        <w:rPr>
          <w:rFonts w:ascii="Times New Roman" w:hAnsi="Times New Roman" w:cs="Times New Roman"/>
          <w:sz w:val="24"/>
          <w:szCs w:val="24"/>
        </w:rPr>
        <w:t xml:space="preserve"> – это работа Владыки, растёт Совершенство моих возможностей, здесь утончённость работы с </w:t>
      </w:r>
      <w:proofErr w:type="spellStart"/>
      <w:r w:rsidR="009A6B89">
        <w:rPr>
          <w:rFonts w:ascii="Times New Roman" w:hAnsi="Times New Roman" w:cs="Times New Roman"/>
          <w:sz w:val="24"/>
          <w:szCs w:val="24"/>
        </w:rPr>
        <w:t>Аватарессами</w:t>
      </w:r>
      <w:proofErr w:type="spellEnd"/>
      <w:r w:rsidR="009A6B89">
        <w:rPr>
          <w:rFonts w:ascii="Times New Roman" w:hAnsi="Times New Roman" w:cs="Times New Roman"/>
          <w:sz w:val="24"/>
          <w:szCs w:val="24"/>
        </w:rPr>
        <w:t xml:space="preserve"> Синтеза. Любое новое дело в вашей профессиональной действительности зарождается в Тонком мире. Я как раз дохожу до </w:t>
      </w:r>
      <w:proofErr w:type="spellStart"/>
      <w:r w:rsidR="009A6B89">
        <w:rPr>
          <w:rFonts w:ascii="Times New Roman" w:hAnsi="Times New Roman" w:cs="Times New Roman"/>
          <w:sz w:val="24"/>
          <w:szCs w:val="24"/>
        </w:rPr>
        <w:t>Шуньяты</w:t>
      </w:r>
      <w:proofErr w:type="spellEnd"/>
      <w:r w:rsidR="009A6B89">
        <w:rPr>
          <w:rFonts w:ascii="Times New Roman" w:hAnsi="Times New Roman" w:cs="Times New Roman"/>
          <w:sz w:val="24"/>
          <w:szCs w:val="24"/>
        </w:rPr>
        <w:t xml:space="preserve"> в этом мире.</w:t>
      </w:r>
    </w:p>
    <w:p w:rsidR="00EF1A1B" w:rsidRDefault="009A6B89" w:rsidP="00A36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Именно Метагалактический и Тонкий мир формируют материю любого дела. А Метагалактический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формируют Огонь этого дела. </w:t>
      </w:r>
    </w:p>
    <w:p w:rsidR="00EF1A1B" w:rsidRDefault="00EF1A1B" w:rsidP="00A36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Творец – это состояние 7-го выражения Частей. И миры всегда становились Столпом. В 5-й расе они становились Лучом. Отсюда идёт состояние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мировости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F1A1B" w:rsidRDefault="00EF1A1B" w:rsidP="00A36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мы выходим из Миров? Мы входим в цельность явления Архетипа. И тогда миры становятся материей, а цельный Архетип становится Огнём. </w:t>
      </w:r>
    </w:p>
    <w:p w:rsidR="006D36D3" w:rsidRDefault="00EF1A1B" w:rsidP="00A36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Насколько вы понимаете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B17677">
        <w:rPr>
          <w:rFonts w:ascii="Times New Roman" w:hAnsi="Times New Roman" w:cs="Times New Roman"/>
          <w:sz w:val="24"/>
          <w:szCs w:val="24"/>
        </w:rPr>
        <w:t xml:space="preserve"> Тонкий мир </w:t>
      </w:r>
      <w:proofErr w:type="spellStart"/>
      <w:r w:rsidR="00B17677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="00B17677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="00B1767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B1767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D36D3" w:rsidRDefault="006D36D3" w:rsidP="00A36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уплотняется Синтез в теле? Синтез уплотняется нашими делами.</w:t>
      </w:r>
    </w:p>
    <w:p w:rsidR="00F307C1" w:rsidRDefault="006D36D3" w:rsidP="00A36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Практика. </w:t>
      </w:r>
      <w:proofErr w:type="spellStart"/>
      <w:r w:rsidRPr="006D36D3">
        <w:rPr>
          <w:rFonts w:ascii="Times New Roman" w:hAnsi="Times New Roman" w:cs="Times New Roman"/>
          <w:b/>
          <w:sz w:val="24"/>
          <w:szCs w:val="24"/>
        </w:rPr>
        <w:t>Первостяжание</w:t>
      </w:r>
      <w:proofErr w:type="spellEnd"/>
      <w:r w:rsidRPr="006D36D3"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="00F307C1">
        <w:rPr>
          <w:rFonts w:ascii="Times New Roman" w:hAnsi="Times New Roman" w:cs="Times New Roman"/>
          <w:sz w:val="24"/>
          <w:szCs w:val="24"/>
        </w:rPr>
        <w:t>(01.53.48-02.21.47)</w:t>
      </w:r>
    </w:p>
    <w:p w:rsidR="00190408" w:rsidRDefault="00190408" w:rsidP="00A36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</w:t>
      </w:r>
      <w:r w:rsidR="00F07578">
        <w:rPr>
          <w:rFonts w:ascii="Times New Roman" w:hAnsi="Times New Roman" w:cs="Times New Roman"/>
          <w:sz w:val="24"/>
          <w:szCs w:val="24"/>
        </w:rPr>
        <w:t>. (02.52.00-03.19.42)</w:t>
      </w:r>
    </w:p>
    <w:p w:rsidR="00F07578" w:rsidRDefault="00F07578" w:rsidP="00A36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1657D" w:rsidRDefault="00F1657D" w:rsidP="00A36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Чаще всего Эталоны мы умалчиваем, а говорим мы не Эталонами. Физическому человеку характерно преувеличивать, приукрашивать, и не досказывать. Когда мы учимся слышать, что мы говорим, мы говорим тот Эталон, но которым мы владеем. </w:t>
      </w:r>
    </w:p>
    <w:p w:rsidR="00F1657D" w:rsidRDefault="00F1657D" w:rsidP="00A36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надо разработаться у Филиппа и Марины так языком, как наукой языка, чтобы наш внутренний мир Эталонами говорил вовне, чтобы Эталон был объективный. </w:t>
      </w:r>
    </w:p>
    <w:p w:rsidR="002B4C23" w:rsidRDefault="00F1657D" w:rsidP="00A36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мы говорим, мы говорим каким-то видом мира. Самое сложное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Отцовскости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получить устойчивость или устояться. Мы можем устояться в Эталоне</w:t>
      </w:r>
      <w:r w:rsidR="002B4C23">
        <w:rPr>
          <w:rFonts w:ascii="Times New Roman" w:hAnsi="Times New Roman" w:cs="Times New Roman"/>
          <w:sz w:val="24"/>
          <w:szCs w:val="24"/>
        </w:rPr>
        <w:t xml:space="preserve">, мы можем устояться в выражении оболочки, чтобы </w:t>
      </w:r>
      <w:proofErr w:type="spellStart"/>
      <w:r w:rsidR="002B4C23">
        <w:rPr>
          <w:rFonts w:ascii="Times New Roman" w:hAnsi="Times New Roman" w:cs="Times New Roman"/>
          <w:sz w:val="24"/>
          <w:szCs w:val="24"/>
        </w:rPr>
        <w:t>пассионарность</w:t>
      </w:r>
      <w:proofErr w:type="spellEnd"/>
      <w:r w:rsidR="002B4C23">
        <w:rPr>
          <w:rFonts w:ascii="Times New Roman" w:hAnsi="Times New Roman" w:cs="Times New Roman"/>
          <w:sz w:val="24"/>
          <w:szCs w:val="24"/>
        </w:rPr>
        <w:t xml:space="preserve"> из неё шла. Но устояться в </w:t>
      </w:r>
      <w:proofErr w:type="spellStart"/>
      <w:r w:rsidR="002B4C23">
        <w:rPr>
          <w:rFonts w:ascii="Times New Roman" w:hAnsi="Times New Roman" w:cs="Times New Roman"/>
          <w:sz w:val="24"/>
          <w:szCs w:val="24"/>
        </w:rPr>
        <w:t>Отцовскости</w:t>
      </w:r>
      <w:proofErr w:type="spellEnd"/>
      <w:r w:rsidR="002B4C23">
        <w:rPr>
          <w:rFonts w:ascii="Times New Roman" w:hAnsi="Times New Roman" w:cs="Times New Roman"/>
          <w:sz w:val="24"/>
          <w:szCs w:val="24"/>
        </w:rPr>
        <w:t xml:space="preserve"> довольно-таки сложно, тогда внутри должен быть Отец на постоянной основе. Отец должен быть центром или магнитом всего внутреннего мира. </w:t>
      </w:r>
    </w:p>
    <w:p w:rsidR="00461DB5" w:rsidRDefault="00461DB5" w:rsidP="00A36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DB5" w:rsidRDefault="002B4C23" w:rsidP="00A36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C23">
        <w:rPr>
          <w:rFonts w:ascii="Times New Roman" w:hAnsi="Times New Roman" w:cs="Times New Roman"/>
          <w:b/>
          <w:color w:val="FF0000"/>
          <w:sz w:val="24"/>
          <w:szCs w:val="24"/>
        </w:rPr>
        <w:t>Рекомендация!</w:t>
      </w:r>
      <w:r>
        <w:rPr>
          <w:rFonts w:ascii="Times New Roman" w:hAnsi="Times New Roman" w:cs="Times New Roman"/>
          <w:sz w:val="24"/>
          <w:szCs w:val="24"/>
        </w:rPr>
        <w:t xml:space="preserve"> В течении месяца слушайте другого, вникая во внутренний мир, что происходит там. Тогда будет включаться глубина мерности, мерность будет давать силу понимания. И вы будете чувствовать себя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равностности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между вами Отец будет. А с другой стороны понимание, что нужно дать, что нужно сделать, чтобы сложиться в этот процесс. То же самое с делами. Отнеситесь к делам, как вашему Субъектному росту, тогда вы их будете быстро решать.</w:t>
      </w:r>
    </w:p>
    <w:p w:rsidR="002B4C23" w:rsidRDefault="002B4C23" w:rsidP="00A36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9A2" w:rsidRDefault="002B4C23" w:rsidP="00A36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больше вы будете вкладываться в дела, тем больше будет там Синтеза. И тогда мы С</w:t>
      </w:r>
      <w:r w:rsidR="007969A2">
        <w:rPr>
          <w:rFonts w:ascii="Times New Roman" w:hAnsi="Times New Roman" w:cs="Times New Roman"/>
          <w:sz w:val="24"/>
          <w:szCs w:val="24"/>
        </w:rPr>
        <w:t xml:space="preserve">интез </w:t>
      </w:r>
      <w:proofErr w:type="spellStart"/>
      <w:r w:rsidR="007969A2">
        <w:rPr>
          <w:rFonts w:ascii="Times New Roman" w:hAnsi="Times New Roman" w:cs="Times New Roman"/>
          <w:sz w:val="24"/>
          <w:szCs w:val="24"/>
        </w:rPr>
        <w:t>офизичиваем</w:t>
      </w:r>
      <w:proofErr w:type="spellEnd"/>
      <w:r w:rsidR="007969A2">
        <w:rPr>
          <w:rFonts w:ascii="Times New Roman" w:hAnsi="Times New Roman" w:cs="Times New Roman"/>
          <w:sz w:val="24"/>
          <w:szCs w:val="24"/>
        </w:rPr>
        <w:t xml:space="preserve"> нашими ДЕЛАМИ, и тем, что вкладываемся внутренним потенциалом. </w:t>
      </w:r>
    </w:p>
    <w:p w:rsidR="00461DB5" w:rsidRDefault="007969A2" w:rsidP="00A36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Проблема в том, что мы привыкли, что нам дают </w:t>
      </w:r>
      <w:r w:rsidR="00461DB5">
        <w:rPr>
          <w:rFonts w:ascii="Times New Roman" w:hAnsi="Times New Roman" w:cs="Times New Roman"/>
          <w:sz w:val="24"/>
          <w:szCs w:val="24"/>
        </w:rPr>
        <w:t xml:space="preserve">2, 4, 7, 25-й шанс, в который раз. Проблема Ока и Эталонов в том, что там в Аттестации нет ни одного шанса. Ты либо – делаешь! Либо – не делаешь! </w:t>
      </w:r>
    </w:p>
    <w:p w:rsidR="00524E5F" w:rsidRDefault="00461DB5" w:rsidP="00A36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жизни у человека есть куча шансов. У Отца – у нас нет количества шансов, которые мы можем делать. Либо мы делаем и это получается вот так. Либо мы это не делаем. И если мы будем относиться к любому делу, как к последнему (этому делу), тогда вам не нужно будет много шансов, много подходов в исполнении. Шанс </w:t>
      </w:r>
      <w:r w:rsidR="00524E5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это условие, которое вы берёте. </w:t>
      </w:r>
    </w:p>
    <w:p w:rsidR="00524E5F" w:rsidRDefault="00524E5F" w:rsidP="00A36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4E5F" w:rsidRDefault="00524E5F" w:rsidP="00A36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389D" w:rsidRDefault="005D54BA" w:rsidP="00A36C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день 4</w:t>
      </w:r>
      <w:r w:rsidR="00524E5F" w:rsidRPr="00524E5F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AF389D" w:rsidRDefault="00AF389D" w:rsidP="00A36C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89D" w:rsidRDefault="00AF389D" w:rsidP="00A36C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Практика. </w:t>
      </w:r>
      <w:r w:rsidR="001778AA">
        <w:rPr>
          <w:rFonts w:ascii="Times New Roman" w:hAnsi="Times New Roman" w:cs="Times New Roman"/>
          <w:b/>
          <w:sz w:val="24"/>
          <w:szCs w:val="24"/>
        </w:rPr>
        <w:t>00.00.10-00.</w:t>
      </w:r>
    </w:p>
    <w:p w:rsidR="00C97033" w:rsidRDefault="00C97033" w:rsidP="00A36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033">
        <w:rPr>
          <w:rFonts w:ascii="Times New Roman" w:hAnsi="Times New Roman" w:cs="Times New Roman"/>
          <w:sz w:val="24"/>
          <w:szCs w:val="24"/>
        </w:rPr>
        <w:t xml:space="preserve">Как только вы научитесь </w:t>
      </w:r>
      <w:r>
        <w:rPr>
          <w:rFonts w:ascii="Times New Roman" w:hAnsi="Times New Roman" w:cs="Times New Roman"/>
          <w:sz w:val="24"/>
          <w:szCs w:val="24"/>
        </w:rPr>
        <w:t xml:space="preserve">оформлять ответ всем телом Учителя вы будете получать ответы. Вопрос заданный целым, получает целый ответ. </w:t>
      </w:r>
    </w:p>
    <w:p w:rsidR="00C97033" w:rsidRDefault="00C97033" w:rsidP="00A36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 я хожу учиться формировать вопросы? Две инстанции</w:t>
      </w:r>
      <w:r w:rsidRPr="00C9703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либо в Высшую Школу Синтеза к Иосифу, чтобы корректно учиться задавать вопросы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своему внутреннему развитию, либо в Академию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Синтез-Философии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Но начинаю 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Синтез-Философии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7033" w:rsidRDefault="00C97033" w:rsidP="00A36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Ещё раз. Сложный взгляд! По</w:t>
      </w:r>
      <w:r w:rsidR="008A4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отслеживайте в течении недели. </w:t>
      </w:r>
      <w:r w:rsidR="008A4E44">
        <w:rPr>
          <w:rFonts w:ascii="Times New Roman" w:hAnsi="Times New Roman" w:cs="Times New Roman"/>
          <w:sz w:val="24"/>
          <w:szCs w:val="24"/>
        </w:rPr>
        <w:t xml:space="preserve">Вот когда вы всем телом Учителя Синтеза сопереживёте вопрос, который направляет силу вектора к </w:t>
      </w:r>
      <w:proofErr w:type="spellStart"/>
      <w:r w:rsidR="008A4E44">
        <w:rPr>
          <w:rFonts w:ascii="Times New Roman" w:hAnsi="Times New Roman" w:cs="Times New Roman"/>
          <w:sz w:val="24"/>
          <w:szCs w:val="24"/>
        </w:rPr>
        <w:t>Аватару</w:t>
      </w:r>
      <w:proofErr w:type="spellEnd"/>
      <w:r w:rsidR="008A4E44">
        <w:rPr>
          <w:rFonts w:ascii="Times New Roman" w:hAnsi="Times New Roman" w:cs="Times New Roman"/>
          <w:sz w:val="24"/>
          <w:szCs w:val="24"/>
        </w:rPr>
        <w:t xml:space="preserve"> Иерарху, к </w:t>
      </w:r>
      <w:proofErr w:type="spellStart"/>
      <w:r w:rsidR="008A4E44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8A4E44">
        <w:rPr>
          <w:rFonts w:ascii="Times New Roman" w:hAnsi="Times New Roman" w:cs="Times New Roman"/>
          <w:sz w:val="24"/>
          <w:szCs w:val="24"/>
        </w:rPr>
        <w:t xml:space="preserve"> Учителю или к </w:t>
      </w:r>
      <w:proofErr w:type="spellStart"/>
      <w:r w:rsidR="008A4E44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8A4E44">
        <w:rPr>
          <w:rFonts w:ascii="Times New Roman" w:hAnsi="Times New Roman" w:cs="Times New Roman"/>
          <w:sz w:val="24"/>
          <w:szCs w:val="24"/>
        </w:rPr>
        <w:t xml:space="preserve"> Ипостаси, или к </w:t>
      </w:r>
      <w:proofErr w:type="spellStart"/>
      <w:r w:rsidR="008A4E44">
        <w:rPr>
          <w:rFonts w:ascii="Times New Roman" w:hAnsi="Times New Roman" w:cs="Times New Roman"/>
          <w:sz w:val="24"/>
          <w:szCs w:val="24"/>
        </w:rPr>
        <w:t>Аватару</w:t>
      </w:r>
      <w:proofErr w:type="spellEnd"/>
      <w:r w:rsidR="008A4E44">
        <w:rPr>
          <w:rFonts w:ascii="Times New Roman" w:hAnsi="Times New Roman" w:cs="Times New Roman"/>
          <w:sz w:val="24"/>
          <w:szCs w:val="24"/>
        </w:rPr>
        <w:t xml:space="preserve"> Синтеза, вы получаете такой же ответ. Потому что ни </w:t>
      </w:r>
      <w:proofErr w:type="spellStart"/>
      <w:r w:rsidR="008A4E44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8A4E44">
        <w:rPr>
          <w:rFonts w:ascii="Times New Roman" w:hAnsi="Times New Roman" w:cs="Times New Roman"/>
          <w:sz w:val="24"/>
          <w:szCs w:val="24"/>
        </w:rPr>
        <w:t xml:space="preserve"> Синтеза, ни Отец не имеют права отвечать вам на вопрос только одной Сферы Мысли, понимаете. Вот это работа Эталонов. </w:t>
      </w:r>
      <w:r w:rsidR="00E51D67">
        <w:rPr>
          <w:rFonts w:ascii="Times New Roman" w:hAnsi="Times New Roman" w:cs="Times New Roman"/>
          <w:sz w:val="24"/>
          <w:szCs w:val="24"/>
        </w:rPr>
        <w:t xml:space="preserve">Они всегда в 19-ти септиллионах. Они формируют в нас какую-то цельность. </w:t>
      </w:r>
    </w:p>
    <w:p w:rsidR="00E51D67" w:rsidRDefault="00E51D67" w:rsidP="00A36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Филиппа вы себя развиваете. И Аттестационная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все пределы, которые вы достигли. Чем больше будет пределов, тем больше будет смены внутренней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эволюционности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 это сказывается на повышении вашей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1D67" w:rsidRDefault="00E51D67" w:rsidP="00A36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E05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sz w:val="24"/>
          <w:szCs w:val="24"/>
        </w:rPr>
        <w:t>(00.59.20-01.</w:t>
      </w:r>
    </w:p>
    <w:p w:rsidR="00AB4CB9" w:rsidRDefault="00AB4CB9" w:rsidP="00A36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4CB9" w:rsidRDefault="00AB4CB9" w:rsidP="00A36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бы вам предложила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поотслеживать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насколько взгляд, слово вашего физического действия, не то, чтобы не ранить другого, а оно нейтрально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учительски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прикасается ни к кому. </w:t>
      </w:r>
    </w:p>
    <w:p w:rsidR="00AB4CB9" w:rsidRDefault="00AB4CB9" w:rsidP="00A36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Именно Учитель относится неприкосновенно к чему-то. Если кто-то видит, что ему необходимо с вами пообщаться – вы абсолютно нейтральны, за одним исключением: если вам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скажет внутренне – пойди и пообщайся с Н.</w:t>
      </w:r>
    </w:p>
    <w:p w:rsidR="00AB4CB9" w:rsidRDefault="00AB4CB9" w:rsidP="00A36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одной стороны – мы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недеянии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 другой стороны – наш взгляд что-то передаёт. </w:t>
      </w:r>
    </w:p>
    <w:p w:rsidR="00AB4CB9" w:rsidRDefault="00AB4CB9" w:rsidP="00A36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течении месяца поработайте над тем, чтобы повысить степень профессионализма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социумного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физически Компетентного. </w:t>
      </w:r>
    </w:p>
    <w:p w:rsidR="000B535D" w:rsidRDefault="000B535D" w:rsidP="00A36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 состояние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Окскости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Учитель, с точки зрения позиции наблюдателя, он Окский. Око строится разными видами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Окскости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пред состояние Любви, которым начинает жить Око. </w:t>
      </w:r>
    </w:p>
    <w:p w:rsidR="005E21E5" w:rsidRDefault="000B535D" w:rsidP="00A36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Чаша Памяти, Сознание внутри,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Чаша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Око внутри синтезом 19-ти септиллионов – уже 4 Части. Плюс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ИВДИВО-Отца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Субъекта (Часть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), если надо физическое тело. И синтезируем</w:t>
      </w:r>
      <w:r w:rsidRPr="000B535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Око и Сознание – в Тело. А Чаша Памяти и Чаша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они войдут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ИВДИВО-Отца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Субъекта. Где Сфера там и полусфера. И получается, что Тело Учителя, стоящее внутренне, начинает набирать набор взглядов, дееспособностей, выстраивая в вершинных Частях это явление. </w:t>
      </w:r>
    </w:p>
    <w:p w:rsidR="005E21E5" w:rsidRDefault="00851AF8" w:rsidP="00A36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Истина? </w:t>
      </w:r>
      <w:r w:rsidR="005E21E5">
        <w:rPr>
          <w:rFonts w:ascii="Times New Roman" w:hAnsi="Times New Roman" w:cs="Times New Roman"/>
          <w:sz w:val="24"/>
          <w:szCs w:val="24"/>
        </w:rPr>
        <w:t xml:space="preserve">Позвоночник у всех присутствует? Ядра Синтеза в ИВДИВО есть? Есть, а в голове Ядра Истины, которые стоят внутренним объёмом, </w:t>
      </w:r>
      <w:proofErr w:type="spellStart"/>
      <w:r w:rsidR="005E21E5">
        <w:rPr>
          <w:rFonts w:ascii="Times New Roman" w:hAnsi="Times New Roman" w:cs="Times New Roman"/>
          <w:sz w:val="24"/>
          <w:szCs w:val="24"/>
        </w:rPr>
        <w:t>усиляя</w:t>
      </w:r>
      <w:proofErr w:type="spellEnd"/>
      <w:r w:rsidR="005E21E5">
        <w:rPr>
          <w:rFonts w:ascii="Times New Roman" w:hAnsi="Times New Roman" w:cs="Times New Roman"/>
          <w:sz w:val="24"/>
          <w:szCs w:val="24"/>
        </w:rPr>
        <w:t xml:space="preserve"> поддержку работы Сознания и Ока.</w:t>
      </w:r>
    </w:p>
    <w:p w:rsidR="00392E05" w:rsidRDefault="005E21E5" w:rsidP="0039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заболевание – это отсутствие смены Позиции Наблюдателя, которое исходит из Чаши Памяти. Не меняя позицию наблюдателя тело начинает как-то генерировать. И включается Генезис с</w:t>
      </w:r>
      <w:r w:rsidR="00066ADE">
        <w:rPr>
          <w:rFonts w:ascii="Times New Roman" w:hAnsi="Times New Roman" w:cs="Times New Roman"/>
          <w:sz w:val="24"/>
          <w:szCs w:val="24"/>
        </w:rPr>
        <w:t xml:space="preserve">остояния именно этого процесса – генерирование. </w:t>
      </w:r>
    </w:p>
    <w:p w:rsidR="00392E05" w:rsidRDefault="00392E05" w:rsidP="0039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Владыки Отец внутри. А для Учителя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внутри. </w:t>
      </w:r>
    </w:p>
    <w:p w:rsidR="00392E05" w:rsidRDefault="00392E05" w:rsidP="0039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E05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sz w:val="24"/>
          <w:szCs w:val="24"/>
        </w:rPr>
        <w:t>. (01.41.11-01.51.21)</w:t>
      </w:r>
      <w:r w:rsidR="005E21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E05" w:rsidRDefault="00392E05" w:rsidP="0039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E05" w:rsidRDefault="00392E05" w:rsidP="00392E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Задание! </w:t>
      </w:r>
    </w:p>
    <w:p w:rsidR="004A4215" w:rsidRPr="004A4215" w:rsidRDefault="00392E05" w:rsidP="00392E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215">
        <w:rPr>
          <w:rFonts w:ascii="Times New Roman" w:hAnsi="Times New Roman" w:cs="Times New Roman"/>
          <w:b/>
          <w:sz w:val="24"/>
          <w:szCs w:val="24"/>
        </w:rPr>
        <w:t>Было бы неплохо продумать что такое качество аттестации и до компетенций аттестации. И вы наработаете какую-то суть, чтобы включилось состояние нужного смысла этого процесса. Она придёт! Как только знания получат выход вовне, и вы начинаете накручивать на каком-то Совете эту разработку – идеи будут</w:t>
      </w:r>
      <w:r w:rsidR="004A4215" w:rsidRPr="004A4215">
        <w:rPr>
          <w:rFonts w:ascii="Times New Roman" w:hAnsi="Times New Roman" w:cs="Times New Roman"/>
          <w:b/>
          <w:sz w:val="24"/>
          <w:szCs w:val="24"/>
        </w:rPr>
        <w:t xml:space="preserve"> приходить! </w:t>
      </w:r>
    </w:p>
    <w:p w:rsidR="004A4215" w:rsidRDefault="004A4215" w:rsidP="0039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215">
        <w:rPr>
          <w:rFonts w:ascii="Times New Roman" w:hAnsi="Times New Roman" w:cs="Times New Roman"/>
          <w:b/>
          <w:sz w:val="24"/>
          <w:szCs w:val="24"/>
        </w:rPr>
        <w:t xml:space="preserve">Если приходит идея – приходит эталон! Идея без эталона не ходит по отдельности. Эталона нет без идеи. Отсюда уровень идеальности это в эталоне и сама идея раскрывается внутренними </w:t>
      </w:r>
      <w:proofErr w:type="spellStart"/>
      <w:r w:rsidRPr="004A4215">
        <w:rPr>
          <w:rFonts w:ascii="Times New Roman" w:hAnsi="Times New Roman" w:cs="Times New Roman"/>
          <w:b/>
          <w:sz w:val="24"/>
          <w:szCs w:val="24"/>
        </w:rPr>
        <w:t>нужностями</w:t>
      </w:r>
      <w:proofErr w:type="spellEnd"/>
      <w:r w:rsidRPr="004A4215">
        <w:rPr>
          <w:rFonts w:ascii="Times New Roman" w:hAnsi="Times New Roman" w:cs="Times New Roman"/>
          <w:b/>
          <w:sz w:val="24"/>
          <w:szCs w:val="24"/>
        </w:rPr>
        <w:t>.</w:t>
      </w:r>
    </w:p>
    <w:p w:rsidR="004A4215" w:rsidRDefault="004A4215" w:rsidP="0039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4215" w:rsidRPr="004A4215" w:rsidRDefault="004A4215" w:rsidP="00392E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215">
        <w:rPr>
          <w:rFonts w:ascii="Times New Roman" w:hAnsi="Times New Roman" w:cs="Times New Roman"/>
          <w:b/>
          <w:sz w:val="24"/>
          <w:szCs w:val="24"/>
        </w:rPr>
        <w:t>Четыре состояния действия!</w:t>
      </w:r>
    </w:p>
    <w:p w:rsidR="004A4215" w:rsidRDefault="004A4215" w:rsidP="004A421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215">
        <w:rPr>
          <w:rFonts w:ascii="Times New Roman" w:hAnsi="Times New Roman" w:cs="Times New Roman"/>
          <w:sz w:val="24"/>
          <w:szCs w:val="24"/>
        </w:rPr>
        <w:t>Четверть</w:t>
      </w:r>
      <w:r>
        <w:rPr>
          <w:rFonts w:ascii="Times New Roman" w:hAnsi="Times New Roman" w:cs="Times New Roman"/>
          <w:sz w:val="24"/>
          <w:szCs w:val="24"/>
        </w:rPr>
        <w:t xml:space="preserve"> от общего времени – я трачу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первостяжания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A4215" w:rsidRDefault="004A4215" w:rsidP="004A421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Четверть я трачу на разработку Части выражения организации Отца</w:t>
      </w:r>
    </w:p>
    <w:p w:rsidR="00F1657D" w:rsidRDefault="004A4215" w:rsidP="004A421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Четверть</w:t>
      </w:r>
      <w:r w:rsidR="000B535D" w:rsidRPr="004A42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н</w:t>
      </w:r>
      <w:r w:rsidRPr="004A4215">
        <w:rPr>
          <w:rFonts w:ascii="Times New Roman" w:hAnsi="Times New Roman" w:cs="Times New Roman"/>
          <w:sz w:val="24"/>
          <w:szCs w:val="24"/>
        </w:rPr>
        <w:t>а самоподготовку в этом явлении</w:t>
      </w:r>
    </w:p>
    <w:p w:rsidR="004A4215" w:rsidRDefault="004A4215" w:rsidP="004A421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четверть – на работу на Совете</w:t>
      </w:r>
    </w:p>
    <w:p w:rsidR="004A4215" w:rsidRDefault="004A4215" w:rsidP="004A4215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4A4215" w:rsidRDefault="004A4215" w:rsidP="004A4215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Практика. </w:t>
      </w:r>
      <w:r w:rsidR="00C82C25">
        <w:rPr>
          <w:rFonts w:ascii="Times New Roman" w:hAnsi="Times New Roman" w:cs="Times New Roman"/>
          <w:sz w:val="24"/>
          <w:szCs w:val="24"/>
        </w:rPr>
        <w:t>(01.58.00-02.15.05)</w:t>
      </w:r>
    </w:p>
    <w:p w:rsidR="00C82C25" w:rsidRDefault="00C82C25" w:rsidP="004A4215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C82C25" w:rsidRPr="004A4215" w:rsidRDefault="00C82C25" w:rsidP="004A4215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C82C25">
        <w:rPr>
          <w:rFonts w:ascii="Times New Roman" w:hAnsi="Times New Roman" w:cs="Times New Roman"/>
          <w:b/>
          <w:sz w:val="24"/>
          <w:szCs w:val="24"/>
        </w:rPr>
        <w:t xml:space="preserve">В течении месяца попробуйте ходить </w:t>
      </w:r>
      <w:proofErr w:type="spellStart"/>
      <w:r w:rsidRPr="00C82C25">
        <w:rPr>
          <w:rFonts w:ascii="Times New Roman" w:hAnsi="Times New Roman" w:cs="Times New Roman"/>
          <w:b/>
          <w:sz w:val="24"/>
          <w:szCs w:val="24"/>
        </w:rPr>
        <w:t>Отцовскостью</w:t>
      </w:r>
      <w:proofErr w:type="spellEnd"/>
      <w:r w:rsidRPr="00C82C25">
        <w:rPr>
          <w:rFonts w:ascii="Times New Roman" w:hAnsi="Times New Roman" w:cs="Times New Roman"/>
          <w:b/>
          <w:sz w:val="24"/>
          <w:szCs w:val="24"/>
        </w:rPr>
        <w:t>, 64-х частностью и попробуйте ходить сменой новизны Эталонов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307C1" w:rsidRDefault="00F307C1" w:rsidP="00A36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2E0F" w:rsidRDefault="001C2E0F" w:rsidP="00A36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2E0F" w:rsidRPr="001C2E0F" w:rsidRDefault="001C2E0F" w:rsidP="001C2E0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E0F">
        <w:rPr>
          <w:rFonts w:ascii="Times New Roman" w:hAnsi="Times New Roman" w:cs="Times New Roman"/>
          <w:i/>
          <w:sz w:val="24"/>
          <w:szCs w:val="24"/>
        </w:rPr>
        <w:t>Набор краткого содержания –</w:t>
      </w:r>
      <w:r w:rsidRPr="001C2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E0F">
        <w:rPr>
          <w:rFonts w:ascii="Times New Roman" w:hAnsi="Times New Roman" w:cs="Times New Roman"/>
          <w:i/>
          <w:sz w:val="24"/>
          <w:szCs w:val="24"/>
        </w:rPr>
        <w:t>Аватаресса</w:t>
      </w:r>
      <w:proofErr w:type="spellEnd"/>
      <w:r w:rsidRPr="001C2E0F">
        <w:rPr>
          <w:rFonts w:ascii="Times New Roman" w:hAnsi="Times New Roman" w:cs="Times New Roman"/>
          <w:i/>
          <w:sz w:val="24"/>
          <w:szCs w:val="24"/>
        </w:rPr>
        <w:t xml:space="preserve"> Высшей Школы Синтеза ИВО АС Иосифа ИВАС Кут </w:t>
      </w:r>
      <w:proofErr w:type="spellStart"/>
      <w:r w:rsidRPr="001C2E0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1C2E0F">
        <w:rPr>
          <w:rFonts w:ascii="Times New Roman" w:hAnsi="Times New Roman" w:cs="Times New Roman"/>
          <w:i/>
          <w:sz w:val="24"/>
          <w:szCs w:val="24"/>
        </w:rPr>
        <w:t xml:space="preserve"> 4.835.703.278.458.516.698.824.639 ив </w:t>
      </w:r>
      <w:proofErr w:type="spellStart"/>
      <w:r w:rsidRPr="001C2E0F">
        <w:rPr>
          <w:rFonts w:ascii="Times New Roman" w:hAnsi="Times New Roman" w:cs="Times New Roman"/>
          <w:i/>
          <w:sz w:val="24"/>
          <w:szCs w:val="24"/>
        </w:rPr>
        <w:t>пра-ивдиво-реальность</w:t>
      </w:r>
      <w:proofErr w:type="spellEnd"/>
      <w:r w:rsidRPr="001C2E0F">
        <w:rPr>
          <w:rFonts w:ascii="Times New Roman" w:hAnsi="Times New Roman" w:cs="Times New Roman"/>
          <w:i/>
          <w:sz w:val="24"/>
          <w:szCs w:val="24"/>
        </w:rPr>
        <w:t xml:space="preserve"> ВЦ Октавы 19.342.813.113.834.066.795.298.752 </w:t>
      </w:r>
      <w:proofErr w:type="spellStart"/>
      <w:r w:rsidRPr="001C2E0F">
        <w:rPr>
          <w:rFonts w:ascii="Times New Roman" w:hAnsi="Times New Roman" w:cs="Times New Roman"/>
          <w:i/>
          <w:sz w:val="24"/>
          <w:szCs w:val="24"/>
        </w:rPr>
        <w:t>вц</w:t>
      </w:r>
      <w:proofErr w:type="spellEnd"/>
      <w:r w:rsidRPr="001C2E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2E0F">
        <w:rPr>
          <w:rFonts w:ascii="Times New Roman" w:hAnsi="Times New Roman" w:cs="Times New Roman"/>
          <w:i/>
          <w:sz w:val="24"/>
          <w:szCs w:val="24"/>
        </w:rPr>
        <w:t>пра-ивдиво-реальность</w:t>
      </w:r>
      <w:proofErr w:type="spellEnd"/>
      <w:r w:rsidRPr="001C2E0F">
        <w:rPr>
          <w:rFonts w:ascii="Times New Roman" w:hAnsi="Times New Roman" w:cs="Times New Roman"/>
          <w:i/>
          <w:sz w:val="24"/>
          <w:szCs w:val="24"/>
        </w:rPr>
        <w:t xml:space="preserve"> Истинной Октавы Владычица Синтеза Полномочия Совершенств Ипостась Лилия Якунина</w:t>
      </w:r>
    </w:p>
    <w:p w:rsidR="001C2E0F" w:rsidRPr="001C2E0F" w:rsidRDefault="001C2E0F" w:rsidP="001C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2E0F" w:rsidRPr="001C2E0F" w:rsidRDefault="001C2E0F" w:rsidP="001C2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E0F" w:rsidRPr="001C2E0F" w:rsidRDefault="001C2E0F" w:rsidP="001C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E0F">
        <w:rPr>
          <w:rFonts w:ascii="Times New Roman" w:hAnsi="Times New Roman" w:cs="Times New Roman"/>
          <w:sz w:val="24"/>
          <w:szCs w:val="24"/>
        </w:rPr>
        <w:t xml:space="preserve">Сдано: ИВАС Кут </w:t>
      </w:r>
      <w:proofErr w:type="spellStart"/>
      <w:r w:rsidRPr="001C2E0F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1C2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18.04</w:t>
      </w:r>
      <w:bookmarkStart w:id="0" w:name="_GoBack"/>
      <w:bookmarkEnd w:id="0"/>
      <w:r w:rsidRPr="001C2E0F">
        <w:rPr>
          <w:rFonts w:ascii="Times New Roman" w:hAnsi="Times New Roman" w:cs="Times New Roman"/>
          <w:sz w:val="24"/>
          <w:szCs w:val="24"/>
        </w:rPr>
        <w:t>.2023</w:t>
      </w:r>
    </w:p>
    <w:p w:rsidR="001C2E0F" w:rsidRDefault="001C2E0F" w:rsidP="00A36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25CD" w:rsidRPr="00A36C31" w:rsidRDefault="00EF1A1B" w:rsidP="00A36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B89">
        <w:rPr>
          <w:rFonts w:ascii="Times New Roman" w:hAnsi="Times New Roman" w:cs="Times New Roman"/>
          <w:sz w:val="24"/>
          <w:szCs w:val="24"/>
        </w:rPr>
        <w:t xml:space="preserve"> </w:t>
      </w:r>
      <w:r w:rsidR="00A36C31">
        <w:rPr>
          <w:rFonts w:ascii="Times New Roman" w:hAnsi="Times New Roman" w:cs="Times New Roman"/>
          <w:sz w:val="24"/>
          <w:szCs w:val="24"/>
        </w:rPr>
        <w:t xml:space="preserve"> </w:t>
      </w:r>
      <w:r w:rsidR="00605F70">
        <w:rPr>
          <w:rFonts w:ascii="Times New Roman" w:hAnsi="Times New Roman" w:cs="Times New Roman"/>
          <w:sz w:val="24"/>
          <w:szCs w:val="24"/>
        </w:rPr>
        <w:t xml:space="preserve">  </w:t>
      </w:r>
      <w:r w:rsidR="00863540" w:rsidRPr="00605F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04D2" w:rsidRPr="00605F7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E4B46" w:rsidRPr="00605F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5CD" w:rsidRPr="00605F7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F4CE8" w:rsidRPr="000F4CE8" w:rsidRDefault="000F4CE8" w:rsidP="007624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6D13" w:rsidRDefault="00B16D13" w:rsidP="000F4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2B3827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Сдано: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5A0B">
        <w:rPr>
          <w:rFonts w:ascii="Times New Roman" w:hAnsi="Times New Roman" w:cs="Times New Roman"/>
          <w:sz w:val="24"/>
          <w:szCs w:val="24"/>
        </w:rPr>
        <w:t xml:space="preserve">(дата) </w:t>
      </w:r>
    </w:p>
    <w:sectPr w:rsidR="00B16D13" w:rsidRPr="002B3827" w:rsidSect="008F6DA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276" w:rsidRDefault="00F62276" w:rsidP="008F37CE">
      <w:pPr>
        <w:spacing w:after="0" w:line="240" w:lineRule="auto"/>
      </w:pPr>
      <w:r>
        <w:separator/>
      </w:r>
    </w:p>
  </w:endnote>
  <w:endnote w:type="continuationSeparator" w:id="0">
    <w:p w:rsidR="00F62276" w:rsidRDefault="00F62276" w:rsidP="008F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276" w:rsidRDefault="00F62276" w:rsidP="008F37CE">
      <w:pPr>
        <w:spacing w:after="0" w:line="240" w:lineRule="auto"/>
      </w:pPr>
      <w:r>
        <w:separator/>
      </w:r>
    </w:p>
  </w:footnote>
  <w:footnote w:type="continuationSeparator" w:id="0">
    <w:p w:rsidR="00F62276" w:rsidRDefault="00F62276" w:rsidP="008F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CE" w:rsidRPr="008F37CE" w:rsidRDefault="000378D2" w:rsidP="008F37CE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61 Си ИВО 2023-03-25-26 Сириус </w:t>
    </w:r>
    <w:r w:rsidR="003A4E53" w:rsidRPr="003A4E53">
      <w:rPr>
        <w:rFonts w:ascii="Times New Roman" w:hAnsi="Times New Roman" w:cs="Times New Roman"/>
      </w:rPr>
      <w:t>Сердюк Ольга</w:t>
    </w:r>
  </w:p>
  <w:p w:rsidR="008F37CE" w:rsidRDefault="008F37C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25278"/>
    <w:multiLevelType w:val="hybridMultilevel"/>
    <w:tmpl w:val="D05AC348"/>
    <w:lvl w:ilvl="0" w:tplc="EB48DA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2B1"/>
    <w:rsid w:val="000206FC"/>
    <w:rsid w:val="0003354A"/>
    <w:rsid w:val="000378D2"/>
    <w:rsid w:val="0004058F"/>
    <w:rsid w:val="00066ADE"/>
    <w:rsid w:val="00082B0D"/>
    <w:rsid w:val="000B535D"/>
    <w:rsid w:val="000C3891"/>
    <w:rsid w:val="000C7ECC"/>
    <w:rsid w:val="000D369F"/>
    <w:rsid w:val="000E6C0D"/>
    <w:rsid w:val="000F4CE8"/>
    <w:rsid w:val="00153AA9"/>
    <w:rsid w:val="001778AA"/>
    <w:rsid w:val="00190408"/>
    <w:rsid w:val="0019316B"/>
    <w:rsid w:val="001C2E0F"/>
    <w:rsid w:val="001F6142"/>
    <w:rsid w:val="00200C2D"/>
    <w:rsid w:val="00221EFB"/>
    <w:rsid w:val="002448F2"/>
    <w:rsid w:val="00283E09"/>
    <w:rsid w:val="00297C09"/>
    <w:rsid w:val="002A0D8E"/>
    <w:rsid w:val="002B35F0"/>
    <w:rsid w:val="002B3827"/>
    <w:rsid w:val="002B4C23"/>
    <w:rsid w:val="003037A6"/>
    <w:rsid w:val="0032449B"/>
    <w:rsid w:val="00353176"/>
    <w:rsid w:val="00392E05"/>
    <w:rsid w:val="003A4E53"/>
    <w:rsid w:val="003E65EA"/>
    <w:rsid w:val="003F4A6C"/>
    <w:rsid w:val="00403772"/>
    <w:rsid w:val="00413252"/>
    <w:rsid w:val="00461DB5"/>
    <w:rsid w:val="004A4215"/>
    <w:rsid w:val="0052256F"/>
    <w:rsid w:val="00524E5F"/>
    <w:rsid w:val="00545AB0"/>
    <w:rsid w:val="00580C05"/>
    <w:rsid w:val="00581199"/>
    <w:rsid w:val="005D54BA"/>
    <w:rsid w:val="005E21E5"/>
    <w:rsid w:val="00605F70"/>
    <w:rsid w:val="006123FD"/>
    <w:rsid w:val="00650162"/>
    <w:rsid w:val="006C2455"/>
    <w:rsid w:val="006D36D3"/>
    <w:rsid w:val="00711722"/>
    <w:rsid w:val="00725C92"/>
    <w:rsid w:val="0074331D"/>
    <w:rsid w:val="00762406"/>
    <w:rsid w:val="0078481A"/>
    <w:rsid w:val="0079683E"/>
    <w:rsid w:val="007969A2"/>
    <w:rsid w:val="00851AF8"/>
    <w:rsid w:val="00863540"/>
    <w:rsid w:val="00866773"/>
    <w:rsid w:val="00890191"/>
    <w:rsid w:val="008A4E44"/>
    <w:rsid w:val="008F37CE"/>
    <w:rsid w:val="008F6DAC"/>
    <w:rsid w:val="00905DAE"/>
    <w:rsid w:val="00913396"/>
    <w:rsid w:val="009A6B89"/>
    <w:rsid w:val="009B1ACB"/>
    <w:rsid w:val="00A15A0B"/>
    <w:rsid w:val="00A36C31"/>
    <w:rsid w:val="00A5108D"/>
    <w:rsid w:val="00AB4CB9"/>
    <w:rsid w:val="00AE4B46"/>
    <w:rsid w:val="00AF389D"/>
    <w:rsid w:val="00B16D13"/>
    <w:rsid w:val="00B17677"/>
    <w:rsid w:val="00B2370B"/>
    <w:rsid w:val="00B86F4E"/>
    <w:rsid w:val="00BA41F3"/>
    <w:rsid w:val="00BD106B"/>
    <w:rsid w:val="00BF7273"/>
    <w:rsid w:val="00BF7BBD"/>
    <w:rsid w:val="00C52BFE"/>
    <w:rsid w:val="00C82C25"/>
    <w:rsid w:val="00C97033"/>
    <w:rsid w:val="00DA04D2"/>
    <w:rsid w:val="00E222B1"/>
    <w:rsid w:val="00E51D67"/>
    <w:rsid w:val="00E5751F"/>
    <w:rsid w:val="00EA52A3"/>
    <w:rsid w:val="00EF1A1B"/>
    <w:rsid w:val="00F07578"/>
    <w:rsid w:val="00F1657D"/>
    <w:rsid w:val="00F307C1"/>
    <w:rsid w:val="00F62276"/>
    <w:rsid w:val="00FC269E"/>
    <w:rsid w:val="00FE14B2"/>
    <w:rsid w:val="00FE2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7CE"/>
  </w:style>
  <w:style w:type="paragraph" w:styleId="a5">
    <w:name w:val="footer"/>
    <w:basedOn w:val="a"/>
    <w:link w:val="a6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7CE"/>
  </w:style>
  <w:style w:type="paragraph" w:styleId="a7">
    <w:name w:val="List Paragraph"/>
    <w:basedOn w:val="a"/>
    <w:uiPriority w:val="34"/>
    <w:qFormat/>
    <w:rsid w:val="004A42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Gigabit</dc:creator>
  <cp:keywords/>
  <dc:description/>
  <cp:lastModifiedBy>Диана</cp:lastModifiedBy>
  <cp:revision>52</cp:revision>
  <dcterms:created xsi:type="dcterms:W3CDTF">2022-05-30T20:28:00Z</dcterms:created>
  <dcterms:modified xsi:type="dcterms:W3CDTF">2023-04-19T06:24:00Z</dcterms:modified>
</cp:coreProperties>
</file>